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F466" w14:textId="0B51B08B" w:rsidR="000C0771" w:rsidRDefault="000C0771" w:rsidP="006934A5">
      <w:pPr>
        <w:tabs>
          <w:tab w:val="left" w:pos="1134"/>
        </w:tabs>
        <w:spacing w:after="0" w:line="240" w:lineRule="auto"/>
        <w:jc w:val="center"/>
        <w:rPr>
          <w:rFonts w:ascii="Times New Roman" w:hAnsi="Times New Roman" w:cs="Times New Roman"/>
          <w:b/>
          <w:bCs/>
          <w:sz w:val="24"/>
          <w:szCs w:val="24"/>
        </w:rPr>
      </w:pPr>
      <w:r w:rsidRPr="006934A5">
        <w:rPr>
          <w:rFonts w:ascii="Times New Roman" w:eastAsia="Times New Roman" w:hAnsi="Times New Roman" w:cs="Times New Roman"/>
          <w:b/>
          <w:bCs/>
          <w:sz w:val="24"/>
          <w:szCs w:val="24"/>
          <w:lang w:eastAsia="tr-TR"/>
        </w:rPr>
        <w:t xml:space="preserve">2025 ULUSLARARASI KOOPERATİFLER YILI “GELECEĞE YÖN VEREN KOOPERATİFÇİLİK FİKİRLERİ </w:t>
      </w:r>
      <w:r w:rsidR="00A46CAF">
        <w:rPr>
          <w:rFonts w:ascii="Times New Roman" w:eastAsia="Times New Roman" w:hAnsi="Times New Roman" w:cs="Times New Roman"/>
          <w:b/>
          <w:bCs/>
          <w:sz w:val="24"/>
          <w:szCs w:val="24"/>
          <w:lang w:eastAsia="tr-TR"/>
        </w:rPr>
        <w:t xml:space="preserve">KONULU </w:t>
      </w:r>
      <w:r w:rsidRPr="006934A5">
        <w:rPr>
          <w:rFonts w:ascii="Times New Roman" w:eastAsia="Times New Roman" w:hAnsi="Times New Roman" w:cs="Times New Roman"/>
          <w:b/>
          <w:bCs/>
          <w:sz w:val="24"/>
          <w:szCs w:val="24"/>
          <w:lang w:eastAsia="tr-TR"/>
        </w:rPr>
        <w:t>PROJE YARIŞMASI”</w:t>
      </w:r>
      <w:r w:rsidRPr="006934A5">
        <w:rPr>
          <w:rFonts w:ascii="Times New Roman" w:hAnsi="Times New Roman" w:cs="Times New Roman"/>
          <w:b/>
          <w:bCs/>
          <w:sz w:val="24"/>
          <w:szCs w:val="24"/>
        </w:rPr>
        <w:t xml:space="preserve"> AYDINLATMA METNİ</w:t>
      </w:r>
    </w:p>
    <w:p w14:paraId="6D4CC2D2" w14:textId="77777777" w:rsidR="006934A5" w:rsidRPr="006934A5" w:rsidRDefault="006934A5" w:rsidP="006934A5">
      <w:pPr>
        <w:tabs>
          <w:tab w:val="left" w:pos="1134"/>
        </w:tabs>
        <w:spacing w:after="0" w:line="240" w:lineRule="auto"/>
        <w:jc w:val="center"/>
        <w:rPr>
          <w:rFonts w:ascii="Times New Roman" w:hAnsi="Times New Roman" w:cs="Times New Roman"/>
          <w:b/>
          <w:bCs/>
          <w:sz w:val="24"/>
          <w:szCs w:val="24"/>
        </w:rPr>
      </w:pPr>
    </w:p>
    <w:p w14:paraId="68EB4385" w14:textId="77777777" w:rsidR="000C0771" w:rsidRPr="006934A5" w:rsidRDefault="000C0771" w:rsidP="006934A5">
      <w:pPr>
        <w:tabs>
          <w:tab w:val="left" w:pos="1134"/>
        </w:tabs>
        <w:spacing w:after="0" w:line="240" w:lineRule="auto"/>
        <w:jc w:val="center"/>
        <w:rPr>
          <w:rFonts w:ascii="Times New Roman" w:hAnsi="Times New Roman" w:cs="Times New Roman"/>
          <w:b/>
          <w:bCs/>
          <w:sz w:val="24"/>
          <w:szCs w:val="24"/>
        </w:rPr>
      </w:pPr>
    </w:p>
    <w:p w14:paraId="17CCF2BB" w14:textId="58119358" w:rsidR="000C0771" w:rsidRPr="006934A5" w:rsidRDefault="000C0771" w:rsidP="000C0771">
      <w:pPr>
        <w:jc w:val="both"/>
        <w:rPr>
          <w:rFonts w:ascii="Times New Roman" w:eastAsia="Times New Roman" w:hAnsi="Times New Roman" w:cs="Times New Roman"/>
          <w:sz w:val="24"/>
          <w:szCs w:val="24"/>
          <w:lang w:eastAsia="tr-TR"/>
        </w:rPr>
      </w:pPr>
      <w:r w:rsidRPr="006934A5">
        <w:rPr>
          <w:rFonts w:ascii="Times New Roman" w:eastAsia="Times New Roman" w:hAnsi="Times New Roman" w:cs="Times New Roman"/>
          <w:sz w:val="24"/>
          <w:szCs w:val="24"/>
          <w:lang w:eastAsia="tr-TR"/>
        </w:rPr>
        <w:t xml:space="preserve">Ticaret İl Müdürlüğü olarak 6698 sayılı Kişisel Verilerin Korunması Kanunu’nda tanımlı veri sorumlusu sıfatıyla işlediğimiz kişisel verilerinizin güvenliğine önem veriyoruz. Bu nedenle sizleri kişisel verilerinizin işlenmesine ilişkin olarak bilgilendirmek isteriz. </w:t>
      </w:r>
      <w:r w:rsidRPr="006934A5">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 üzerinden yarışmaya katılmanız ve eserlerinizi göndermeniz suretiyle temin edilen “Ad-</w:t>
      </w:r>
      <w:proofErr w:type="spellStart"/>
      <w:r w:rsidRPr="006934A5">
        <w:rPr>
          <w:rFonts w:ascii="Times New Roman" w:hAnsi="Times New Roman" w:cs="Times New Roman"/>
          <w:sz w:val="24"/>
          <w:szCs w:val="24"/>
        </w:rPr>
        <w:t>Soyad</w:t>
      </w:r>
      <w:proofErr w:type="spellEnd"/>
      <w:r w:rsidRPr="006934A5">
        <w:rPr>
          <w:rFonts w:ascii="Times New Roman" w:hAnsi="Times New Roman" w:cs="Times New Roman"/>
          <w:sz w:val="24"/>
          <w:szCs w:val="24"/>
        </w:rPr>
        <w:t>, E-Posta adresi, okul, sınıf, yaş” gibi kişisel verileriniz 6698 sayılı Kanun’un 5/1-‘’Açık rızanın alınması’’, 5/2-ç)“Veri sorumlusunun hukuki yükümlülüğünü yerine getirebilmesi için zorunlu olması”, 5/2-e)“Bir hakkın tesisi, kullanılması veya korunması için veri işlemenin zorunlu olması” ve 5/2-f)’’İlgili kişinin temel hak ve özgürlüklerine zarar vermemek kaydıyla, veri sorumlusunun meşru menfaati hukuki sebebi doğrultusunda yarışmaya katıldığınızın belgelenmesi, eserlerinizin değerlendirilmesi, iletişime geçilmesi ve ödüllendirmenin sağlanması amaçlarıyla işlenecektir.</w:t>
      </w:r>
    </w:p>
    <w:p w14:paraId="2C88A536" w14:textId="2D602162" w:rsidR="000C0771" w:rsidRPr="006934A5" w:rsidRDefault="000C0771" w:rsidP="006934A5">
      <w:pPr>
        <w:pStyle w:val="NormalWeb"/>
        <w:shd w:val="clear" w:color="auto" w:fill="FFFFFF"/>
        <w:spacing w:before="0" w:beforeAutospacing="0" w:after="0" w:afterAutospacing="0"/>
        <w:jc w:val="both"/>
      </w:pPr>
      <w:r w:rsidRPr="006934A5">
        <w:t xml:space="preserve">Veri sahiplerinin Ticaret </w:t>
      </w:r>
      <w:r w:rsidR="006934A5" w:rsidRPr="006934A5">
        <w:t>İl Müdürlüğüne</w:t>
      </w:r>
      <w:r w:rsidRPr="006934A5">
        <w:t xml:space="preserve"> başvu</w:t>
      </w:r>
      <w:r w:rsidR="006934A5">
        <w:t>ruda bulunarak</w:t>
      </w:r>
      <w:r w:rsidRPr="006934A5">
        <w:t>;</w:t>
      </w:r>
    </w:p>
    <w:p w14:paraId="1136C1B7" w14:textId="77777777" w:rsidR="000C0771" w:rsidRPr="006934A5" w:rsidRDefault="000C0771" w:rsidP="006934A5">
      <w:pPr>
        <w:pStyle w:val="NormalWeb"/>
        <w:shd w:val="clear" w:color="auto" w:fill="FFFFFF"/>
        <w:spacing w:before="0" w:beforeAutospacing="0" w:after="0" w:afterAutospacing="0"/>
        <w:jc w:val="both"/>
        <w:rPr>
          <w:rFonts w:eastAsiaTheme="minorHAnsi"/>
          <w:lang w:eastAsia="en-US"/>
        </w:rPr>
      </w:pPr>
      <w:r w:rsidRPr="006934A5">
        <w:rPr>
          <w:rFonts w:eastAsiaTheme="minorHAnsi"/>
          <w:lang w:eastAsia="en-US"/>
        </w:rPr>
        <w:t>- Kişisel verisinin işlenip işlenmediğini öğrenme,</w:t>
      </w:r>
    </w:p>
    <w:p w14:paraId="7CB24CB0" w14:textId="77777777" w:rsidR="000C0771" w:rsidRPr="006934A5" w:rsidRDefault="000C0771" w:rsidP="006934A5">
      <w:pPr>
        <w:pStyle w:val="NormalWeb"/>
        <w:shd w:val="clear" w:color="auto" w:fill="FFFFFF"/>
        <w:spacing w:before="0" w:beforeAutospacing="0" w:after="0" w:afterAutospacing="0"/>
        <w:jc w:val="both"/>
        <w:rPr>
          <w:rFonts w:eastAsiaTheme="minorHAnsi"/>
          <w:lang w:eastAsia="en-US"/>
        </w:rPr>
      </w:pPr>
      <w:r w:rsidRPr="006934A5">
        <w:rPr>
          <w:rFonts w:eastAsiaTheme="minorHAnsi"/>
          <w:lang w:eastAsia="en-US"/>
        </w:rPr>
        <w:t>- Kişisel verileri işlenmişse buna ilişkin bilgi talep etme,</w:t>
      </w:r>
    </w:p>
    <w:p w14:paraId="5F34F984" w14:textId="77777777" w:rsidR="000C0771" w:rsidRPr="006934A5" w:rsidRDefault="000C0771" w:rsidP="006934A5">
      <w:pPr>
        <w:pStyle w:val="NormalWeb"/>
        <w:shd w:val="clear" w:color="auto" w:fill="FFFFFF"/>
        <w:spacing w:before="0" w:beforeAutospacing="0" w:after="0" w:afterAutospacing="0"/>
        <w:jc w:val="both"/>
        <w:rPr>
          <w:rFonts w:eastAsiaTheme="minorHAnsi"/>
          <w:lang w:eastAsia="en-US"/>
        </w:rPr>
      </w:pPr>
      <w:r w:rsidRPr="006934A5">
        <w:rPr>
          <w:rFonts w:eastAsiaTheme="minorHAnsi"/>
          <w:lang w:eastAsia="en-US"/>
        </w:rPr>
        <w:t>- Kişisel verilerin işlenme amacını ve bunların amacına uygun kullanılıp kullanılmadığını öğrenme,</w:t>
      </w:r>
    </w:p>
    <w:p w14:paraId="0E552748" w14:textId="77777777" w:rsidR="000C0771" w:rsidRPr="006934A5" w:rsidRDefault="000C0771" w:rsidP="006934A5">
      <w:pPr>
        <w:pStyle w:val="NormalWeb"/>
        <w:shd w:val="clear" w:color="auto" w:fill="FFFFFF"/>
        <w:spacing w:before="0" w:beforeAutospacing="0" w:after="0" w:afterAutospacing="0"/>
        <w:jc w:val="both"/>
        <w:rPr>
          <w:rFonts w:eastAsiaTheme="minorHAnsi"/>
          <w:lang w:eastAsia="en-US"/>
        </w:rPr>
      </w:pPr>
      <w:r w:rsidRPr="006934A5">
        <w:rPr>
          <w:rFonts w:eastAsiaTheme="minorHAnsi"/>
          <w:lang w:eastAsia="en-US"/>
        </w:rPr>
        <w:t>- Yurt içinde veya yurt dışında kişisel verilerin aktarıldığı üçüncü kişileri öğrenmeyi talep etme,</w:t>
      </w:r>
    </w:p>
    <w:p w14:paraId="73D09EF7" w14:textId="77777777" w:rsidR="000C0771" w:rsidRPr="006934A5" w:rsidRDefault="000C0771" w:rsidP="006934A5">
      <w:pPr>
        <w:pStyle w:val="NormalWeb"/>
        <w:shd w:val="clear" w:color="auto" w:fill="FFFFFF"/>
        <w:spacing w:before="0" w:beforeAutospacing="0" w:after="0" w:afterAutospacing="0"/>
        <w:jc w:val="both"/>
        <w:rPr>
          <w:rFonts w:eastAsiaTheme="minorHAnsi"/>
          <w:lang w:eastAsia="en-US"/>
        </w:rPr>
      </w:pPr>
      <w:r w:rsidRPr="006934A5">
        <w:rPr>
          <w:rFonts w:eastAsiaTheme="minorHAnsi"/>
          <w:lang w:eastAsia="en-US"/>
        </w:rPr>
        <w:t>- Kişisel verilerin eksik veya yanlış işlenmiş olması hâlinde bunların düzeltilmesini isteme,</w:t>
      </w:r>
    </w:p>
    <w:p w14:paraId="256F5135" w14:textId="77777777" w:rsidR="000C0771" w:rsidRPr="006934A5" w:rsidRDefault="000C0771" w:rsidP="006934A5">
      <w:pPr>
        <w:pStyle w:val="NormalWeb"/>
        <w:shd w:val="clear" w:color="auto" w:fill="FFFFFF"/>
        <w:spacing w:before="0" w:beforeAutospacing="0" w:after="0" w:afterAutospacing="0"/>
        <w:jc w:val="both"/>
        <w:rPr>
          <w:rFonts w:eastAsiaTheme="minorHAnsi"/>
          <w:lang w:eastAsia="en-US"/>
        </w:rPr>
      </w:pPr>
      <w:r w:rsidRPr="006934A5">
        <w:rPr>
          <w:rFonts w:eastAsiaTheme="minorHAnsi"/>
          <w:lang w:eastAsia="en-US"/>
        </w:rPr>
        <w:t>- KVKK veya bu politika uyarınca işlenmesi için hukuka uygun bir gerekçe veya dayanak bulunmayan kişisel verilerin silinmesini veya yok edilmesini isteme,</w:t>
      </w:r>
    </w:p>
    <w:p w14:paraId="3A8B3240" w14:textId="77777777" w:rsidR="000C0771" w:rsidRPr="006934A5" w:rsidRDefault="000C0771" w:rsidP="006934A5">
      <w:pPr>
        <w:pStyle w:val="NormalWeb"/>
        <w:shd w:val="clear" w:color="auto" w:fill="FFFFFF"/>
        <w:spacing w:before="0" w:beforeAutospacing="0" w:after="0" w:afterAutospacing="0"/>
        <w:jc w:val="both"/>
        <w:rPr>
          <w:rFonts w:eastAsiaTheme="minorHAnsi"/>
          <w:lang w:eastAsia="en-US"/>
        </w:rPr>
      </w:pPr>
      <w:r w:rsidRPr="006934A5">
        <w:rPr>
          <w:rFonts w:eastAsiaTheme="minorHAnsi"/>
          <w:lang w:eastAsia="en-US"/>
        </w:rPr>
        <w:t>- İsteği üzerine yapılan düzeltme veya silme işlemlerinin, kişisel verilerin aktarıldığı üçüncü kişilere bildirilmesini isteme,</w:t>
      </w:r>
    </w:p>
    <w:p w14:paraId="09138C7B" w14:textId="77777777" w:rsidR="000C0771" w:rsidRPr="006934A5" w:rsidRDefault="000C0771" w:rsidP="006934A5">
      <w:pPr>
        <w:pStyle w:val="NormalWeb"/>
        <w:shd w:val="clear" w:color="auto" w:fill="FFFFFF"/>
        <w:spacing w:before="0" w:beforeAutospacing="0" w:after="0" w:afterAutospacing="0"/>
        <w:jc w:val="both"/>
        <w:rPr>
          <w:rFonts w:eastAsiaTheme="minorHAnsi"/>
          <w:lang w:eastAsia="en-US"/>
        </w:rPr>
      </w:pPr>
      <w:r w:rsidRPr="006934A5">
        <w:rPr>
          <w:rFonts w:eastAsiaTheme="minorHAnsi"/>
          <w:lang w:eastAsia="en-US"/>
        </w:rPr>
        <w:t>- İşlenen verilerin münhasıran otomatik sistemler vasıtasıyla analiz edilmesi suretiyle kişinin aleyhine bir sonucun ortaya çıkmasına itiraz etme,</w:t>
      </w:r>
    </w:p>
    <w:p w14:paraId="4E010C3F" w14:textId="5BED83AB" w:rsidR="000C0771" w:rsidRDefault="000C0771" w:rsidP="006934A5">
      <w:pPr>
        <w:pStyle w:val="NormalWeb"/>
        <w:shd w:val="clear" w:color="auto" w:fill="FFFFFF"/>
        <w:spacing w:before="0" w:beforeAutospacing="0" w:after="0" w:afterAutospacing="0"/>
        <w:jc w:val="both"/>
        <w:rPr>
          <w:rFonts w:eastAsiaTheme="minorHAnsi"/>
          <w:lang w:eastAsia="en-US"/>
        </w:rPr>
      </w:pPr>
      <w:r w:rsidRPr="006934A5">
        <w:rPr>
          <w:rFonts w:eastAsiaTheme="minorHAnsi"/>
          <w:lang w:eastAsia="en-US"/>
        </w:rPr>
        <w:t>- Kişisel verilerin kanuna aykırı olarak işlenmesi sebebiyle zarara uğraması halinde zararın giderilmesini talep etme hak ve talepleri dikkate alınacaktır.</w:t>
      </w:r>
    </w:p>
    <w:p w14:paraId="41E11382" w14:textId="77777777" w:rsidR="006934A5" w:rsidRPr="006934A5" w:rsidRDefault="006934A5" w:rsidP="006934A5">
      <w:pPr>
        <w:pStyle w:val="NormalWeb"/>
        <w:shd w:val="clear" w:color="auto" w:fill="FFFFFF"/>
        <w:spacing w:before="0" w:beforeAutospacing="0" w:after="0" w:afterAutospacing="0"/>
        <w:jc w:val="both"/>
        <w:rPr>
          <w:rFonts w:eastAsiaTheme="minorHAnsi"/>
          <w:lang w:eastAsia="en-US"/>
        </w:rPr>
      </w:pPr>
    </w:p>
    <w:p w14:paraId="4CC6D26B" w14:textId="77777777" w:rsidR="006934A5" w:rsidRDefault="000C0771" w:rsidP="006934A5">
      <w:pPr>
        <w:pStyle w:val="NormalWeb"/>
        <w:shd w:val="clear" w:color="auto" w:fill="FFFFFF"/>
        <w:spacing w:before="0" w:beforeAutospacing="0" w:after="0" w:afterAutospacing="0"/>
        <w:rPr>
          <w:color w:val="000000"/>
        </w:rPr>
      </w:pPr>
      <w:r w:rsidRPr="006934A5">
        <w:rPr>
          <w:color w:val="000000"/>
          <w:shd w:val="clear" w:color="auto" w:fill="FFFFFF"/>
        </w:rPr>
        <w:t>KVK Kanunu kapsamında </w:t>
      </w:r>
      <w:r w:rsidRPr="006934A5">
        <w:rPr>
          <w:rStyle w:val="Gl"/>
          <w:color w:val="000000"/>
          <w:shd w:val="clear" w:color="auto" w:fill="FFFFFF"/>
        </w:rPr>
        <w:t>“Veri Sorumlusu” </w:t>
      </w:r>
      <w:r w:rsidRPr="006934A5">
        <w:rPr>
          <w:color w:val="000000"/>
          <w:shd w:val="clear" w:color="auto" w:fill="FFFFFF"/>
        </w:rPr>
        <w:t>sıfatıyla bildiririz.</w:t>
      </w:r>
      <w:r w:rsidRPr="006934A5">
        <w:rPr>
          <w:color w:val="000000"/>
        </w:rPr>
        <w:br/>
      </w:r>
      <w:r w:rsidRPr="006934A5">
        <w:rPr>
          <w:color w:val="000000"/>
        </w:rPr>
        <w:br/>
      </w:r>
      <w:r w:rsidRPr="006934A5">
        <w:rPr>
          <w:color w:val="000000"/>
          <w:shd w:val="clear" w:color="auto" w:fill="FFFFFF"/>
        </w:rPr>
        <w:t>Saygılarımızla,</w:t>
      </w:r>
      <w:r w:rsidRPr="006934A5">
        <w:rPr>
          <w:color w:val="000000"/>
        </w:rPr>
        <w:t xml:space="preserve">    </w:t>
      </w:r>
    </w:p>
    <w:p w14:paraId="7B4ECB32" w14:textId="77777777" w:rsidR="006934A5" w:rsidRDefault="006934A5" w:rsidP="006934A5">
      <w:pPr>
        <w:pStyle w:val="NormalWeb"/>
        <w:shd w:val="clear" w:color="auto" w:fill="FFFFFF"/>
        <w:spacing w:before="0" w:beforeAutospacing="0" w:after="0" w:afterAutospacing="0"/>
        <w:rPr>
          <w:color w:val="000000"/>
        </w:rPr>
      </w:pPr>
    </w:p>
    <w:p w14:paraId="7F98D736" w14:textId="77777777" w:rsidR="006934A5" w:rsidRDefault="006934A5" w:rsidP="006934A5">
      <w:pPr>
        <w:pStyle w:val="NormalWeb"/>
        <w:shd w:val="clear" w:color="auto" w:fill="FFFFFF"/>
        <w:spacing w:before="0" w:beforeAutospacing="0" w:after="0" w:afterAutospacing="0"/>
        <w:rPr>
          <w:color w:val="000000"/>
        </w:rPr>
      </w:pPr>
    </w:p>
    <w:p w14:paraId="042BFAE5" w14:textId="77777777" w:rsidR="006934A5" w:rsidRDefault="006934A5" w:rsidP="006934A5">
      <w:pPr>
        <w:pStyle w:val="NormalWeb"/>
        <w:shd w:val="clear" w:color="auto" w:fill="FFFFFF"/>
        <w:spacing w:before="0" w:beforeAutospacing="0" w:after="0" w:afterAutospacing="0"/>
        <w:rPr>
          <w:color w:val="000000"/>
        </w:rPr>
      </w:pPr>
    </w:p>
    <w:p w14:paraId="193FA441" w14:textId="2585416F" w:rsidR="000C0771" w:rsidRPr="006934A5" w:rsidRDefault="000C0771" w:rsidP="006934A5">
      <w:pPr>
        <w:pStyle w:val="NormalWeb"/>
        <w:shd w:val="clear" w:color="auto" w:fill="FFFFFF"/>
        <w:spacing w:before="0" w:beforeAutospacing="0" w:after="0" w:afterAutospacing="0"/>
      </w:pPr>
      <w:r w:rsidRPr="006934A5">
        <w:rPr>
          <w:color w:val="000000"/>
        </w:rPr>
        <w:t xml:space="preserve">  </w:t>
      </w:r>
    </w:p>
    <w:p w14:paraId="398D2383" w14:textId="77777777" w:rsidR="000C0771" w:rsidRPr="006934A5" w:rsidRDefault="000C0771" w:rsidP="000C0771">
      <w:pPr>
        <w:pStyle w:val="NormalWeb"/>
        <w:shd w:val="clear" w:color="auto" w:fill="FFFFFF"/>
        <w:spacing w:before="0" w:beforeAutospacing="0" w:after="0" w:afterAutospacing="0"/>
      </w:pPr>
      <w:r w:rsidRPr="006934A5">
        <w:t xml:space="preserve">                                                                                         Onaylıyorum.</w:t>
      </w:r>
    </w:p>
    <w:p w14:paraId="76982085" w14:textId="77777777" w:rsidR="000C0771" w:rsidRPr="006934A5" w:rsidRDefault="000C0771" w:rsidP="000C0771">
      <w:pPr>
        <w:pStyle w:val="NormalWeb"/>
        <w:shd w:val="clear" w:color="auto" w:fill="FFFFFF"/>
        <w:spacing w:before="0" w:beforeAutospacing="0" w:after="0" w:afterAutospacing="0"/>
      </w:pPr>
      <w:r w:rsidRPr="006934A5">
        <w:t xml:space="preserve">                                                                   Başvuran Adı Soyadı/T.C. Kimlik Numarası</w:t>
      </w:r>
    </w:p>
    <w:p w14:paraId="2E13B404" w14:textId="2D29AB9E" w:rsidR="00D42D25" w:rsidRPr="006934A5" w:rsidRDefault="000C0771" w:rsidP="000C0771">
      <w:pPr>
        <w:pStyle w:val="NormalWeb"/>
        <w:shd w:val="clear" w:color="auto" w:fill="FFFFFF"/>
        <w:spacing w:before="0" w:beforeAutospacing="0" w:after="0" w:afterAutospacing="0"/>
      </w:pPr>
      <w:r w:rsidRPr="006934A5">
        <w:t xml:space="preserve">                                                                                                İmza</w:t>
      </w:r>
    </w:p>
    <w:sectPr w:rsidR="00D42D25" w:rsidRPr="006934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CBA6" w14:textId="77777777" w:rsidR="003647F3" w:rsidRDefault="003647F3" w:rsidP="0047790F">
      <w:pPr>
        <w:spacing w:after="0" w:line="240" w:lineRule="auto"/>
      </w:pPr>
      <w:r>
        <w:separator/>
      </w:r>
    </w:p>
  </w:endnote>
  <w:endnote w:type="continuationSeparator" w:id="0">
    <w:p w14:paraId="4931EFA8" w14:textId="77777777" w:rsidR="003647F3" w:rsidRDefault="003647F3" w:rsidP="0047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1FDD" w14:textId="77777777" w:rsidR="003647F3" w:rsidRDefault="003647F3" w:rsidP="0047790F">
      <w:pPr>
        <w:spacing w:after="0" w:line="240" w:lineRule="auto"/>
      </w:pPr>
      <w:r>
        <w:separator/>
      </w:r>
    </w:p>
  </w:footnote>
  <w:footnote w:type="continuationSeparator" w:id="0">
    <w:p w14:paraId="418859F3" w14:textId="77777777" w:rsidR="003647F3" w:rsidRDefault="003647F3" w:rsidP="004779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71"/>
    <w:rsid w:val="000C0771"/>
    <w:rsid w:val="003647F3"/>
    <w:rsid w:val="003C2C71"/>
    <w:rsid w:val="003D407F"/>
    <w:rsid w:val="0047790F"/>
    <w:rsid w:val="00590CE7"/>
    <w:rsid w:val="006934A5"/>
    <w:rsid w:val="009C2C50"/>
    <w:rsid w:val="00A46CAF"/>
    <w:rsid w:val="00D42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C4662"/>
  <w15:chartTrackingRefBased/>
  <w15:docId w15:val="{4E8493AF-676D-4C58-BC08-661DF428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77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C07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C0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Company>T.C. Ticaret Bakanligi</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Turpçu</dc:creator>
  <cp:keywords/>
  <dc:description/>
  <cp:lastModifiedBy>Ümit Arslan</cp:lastModifiedBy>
  <cp:revision>2</cp:revision>
  <dcterms:created xsi:type="dcterms:W3CDTF">2025-06-10T12:34:00Z</dcterms:created>
  <dcterms:modified xsi:type="dcterms:W3CDTF">2025-06-10T12:34:00Z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user=15457170886</vt:lpwstr>
  </property>
  <property fmtid="{D5CDD505-2E9C-101B-9397-08002B2CF9AE}" pid="4" name="geodilabeltime">
    <vt:lpwstr>datetime=2025-06-10T09:21:25.058Z</vt:lpwstr>
  </property>
</Properties>
</file>